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AF6B" w14:textId="77777777" w:rsidR="00503CF6" w:rsidRDefault="00503CF6" w:rsidP="00FA2C3C">
      <w:pPr>
        <w:jc w:val="center"/>
        <w:rPr>
          <w:b/>
          <w:bCs/>
          <w:sz w:val="32"/>
          <w:szCs w:val="32"/>
        </w:rPr>
      </w:pPr>
      <w:r w:rsidRPr="00503CF6">
        <w:rPr>
          <w:noProof/>
        </w:rPr>
        <w:drawing>
          <wp:inline distT="0" distB="0" distL="0" distR="0" wp14:anchorId="35A18B9E" wp14:editId="5FABD781">
            <wp:extent cx="5760720" cy="2433955"/>
            <wp:effectExtent l="0" t="0" r="0" b="4445"/>
            <wp:docPr id="20763098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3098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3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B16CE" w14:textId="7E485700" w:rsidR="00FA2C3C" w:rsidRPr="00B322F3" w:rsidRDefault="00FA2C3C" w:rsidP="00503CF6">
      <w:pPr>
        <w:rPr>
          <w:b/>
          <w:bCs/>
          <w:sz w:val="32"/>
          <w:szCs w:val="32"/>
        </w:rPr>
      </w:pPr>
    </w:p>
    <w:p w14:paraId="41D6B8FF" w14:textId="77777777" w:rsidR="00FA2C3C" w:rsidRPr="00B322F3" w:rsidRDefault="00FA2C3C" w:rsidP="00B322F3">
      <w:pPr>
        <w:ind w:firstLine="708"/>
        <w:jc w:val="both"/>
        <w:rPr>
          <w:rStyle w:val="Pogrubienie"/>
          <w:b w:val="0"/>
          <w:bCs w:val="0"/>
          <w:sz w:val="28"/>
          <w:szCs w:val="28"/>
        </w:rPr>
      </w:pPr>
      <w:r w:rsidRPr="00B322F3">
        <w:rPr>
          <w:b/>
          <w:bCs/>
          <w:sz w:val="28"/>
          <w:szCs w:val="28"/>
        </w:rPr>
        <w:t>Powiatowa Poradnia Psychologiczno-Pedagogiczna</w:t>
      </w:r>
      <w:r w:rsidRPr="00B322F3">
        <w:rPr>
          <w:sz w:val="28"/>
          <w:szCs w:val="28"/>
        </w:rPr>
        <w:t xml:space="preserve"> realizuje rządowy </w:t>
      </w:r>
      <w:r w:rsidRPr="00503CF6">
        <w:rPr>
          <w:b/>
          <w:bCs/>
          <w:sz w:val="28"/>
          <w:szCs w:val="28"/>
        </w:rPr>
        <w:t>Program „Za Życiem”</w:t>
      </w:r>
      <w:r w:rsidRPr="00B322F3">
        <w:rPr>
          <w:sz w:val="28"/>
          <w:szCs w:val="28"/>
        </w:rPr>
        <w:t xml:space="preserve"> Ministerstwa Edukacji Narodowej II priorytet utworzenie wiodących </w:t>
      </w:r>
      <w:r w:rsidRPr="00B322F3">
        <w:rPr>
          <w:rStyle w:val="Pogrubienie"/>
          <w:b w:val="0"/>
          <w:bCs w:val="0"/>
          <w:sz w:val="28"/>
          <w:szCs w:val="28"/>
        </w:rPr>
        <w:t>ośrodków koordynacyjno-rehabilitacyjno-opiekuńczych ze szczególnym uwzględnieniem wczesnego wspomagania rozwoju dzieci od momentu wykrycia niepełnosprawności lub zagrożenia niepełnosprawnością.</w:t>
      </w:r>
    </w:p>
    <w:p w14:paraId="6583F882" w14:textId="77777777" w:rsidR="00FA2C3C" w:rsidRPr="00B322F3" w:rsidRDefault="00FA2C3C" w:rsidP="00B322F3">
      <w:pPr>
        <w:ind w:firstLine="708"/>
        <w:jc w:val="both"/>
        <w:rPr>
          <w:b/>
          <w:bCs/>
          <w:i/>
          <w:iCs/>
          <w:sz w:val="28"/>
          <w:szCs w:val="28"/>
        </w:rPr>
      </w:pPr>
      <w:r w:rsidRPr="00B322F3">
        <w:rPr>
          <w:sz w:val="28"/>
          <w:szCs w:val="28"/>
        </w:rPr>
        <w:t xml:space="preserve">Celem programu </w:t>
      </w:r>
      <w:r w:rsidRPr="00B322F3">
        <w:rPr>
          <w:b/>
          <w:bCs/>
          <w:sz w:val="28"/>
          <w:szCs w:val="28"/>
        </w:rPr>
        <w:t>„</w:t>
      </w:r>
      <w:r w:rsidRPr="00B322F3">
        <w:rPr>
          <w:rStyle w:val="Pogrubienie"/>
          <w:b w:val="0"/>
          <w:bCs w:val="0"/>
          <w:sz w:val="28"/>
          <w:szCs w:val="28"/>
        </w:rPr>
        <w:t>Za życiem”</w:t>
      </w:r>
      <w:r w:rsidRPr="00B322F3">
        <w:rPr>
          <w:sz w:val="28"/>
          <w:szCs w:val="28"/>
        </w:rPr>
        <w:t xml:space="preserve"> jest zapewnienie dziecku niepełnosprawnemu i zagrożonemu niepełnosprawnością oraz jego rodzinie dostępu do interdyscyplinarnej specjalistycznej opieki. </w:t>
      </w:r>
      <w:r w:rsidRPr="00B322F3">
        <w:rPr>
          <w:b/>
          <w:bCs/>
          <w:i/>
          <w:iCs/>
          <w:sz w:val="28"/>
          <w:szCs w:val="28"/>
        </w:rPr>
        <w:t xml:space="preserve">Uprawnia on do wsparcia ogólnorozwojowego dziecka od momentu wykrycia niepełnosprawności lub zagrożenia niepełnosprawnością do podjęcia nauki w szkole, ze szczególnym uwzględnieniem dzieci w wieku 0-3 lat, u których występują wybrane schorzenia wg ICD-10. </w:t>
      </w:r>
    </w:p>
    <w:p w14:paraId="50C56FDF" w14:textId="06746D41" w:rsidR="00BE4E42" w:rsidRPr="00B322F3" w:rsidRDefault="00BE4E42" w:rsidP="00503CF6">
      <w:pPr>
        <w:spacing w:line="276" w:lineRule="auto"/>
        <w:ind w:firstLine="708"/>
        <w:jc w:val="both"/>
        <w:rPr>
          <w:sz w:val="28"/>
          <w:szCs w:val="28"/>
        </w:rPr>
      </w:pPr>
      <w:r w:rsidRPr="00B322F3">
        <w:rPr>
          <w:sz w:val="28"/>
          <w:szCs w:val="28"/>
        </w:rPr>
        <w:t>W zależności od potrzeb dziecka, określonych w dokumentacji organizujemy kompleksową, specjalistyczną pomoc rehabilitacyjno-terapeutyczną</w:t>
      </w:r>
      <w:r w:rsidR="00B322F3" w:rsidRPr="00B322F3">
        <w:rPr>
          <w:sz w:val="28"/>
          <w:szCs w:val="28"/>
        </w:rPr>
        <w:t xml:space="preserve"> w zakresie:</w:t>
      </w:r>
    </w:p>
    <w:p w14:paraId="709ED6F7" w14:textId="1464E1DB" w:rsidR="00BE4E42" w:rsidRPr="00B322F3" w:rsidRDefault="00BE4E42" w:rsidP="00503CF6">
      <w:pPr>
        <w:spacing w:after="0" w:line="276" w:lineRule="auto"/>
        <w:ind w:firstLine="708"/>
        <w:jc w:val="both"/>
        <w:rPr>
          <w:sz w:val="28"/>
          <w:szCs w:val="28"/>
        </w:rPr>
      </w:pPr>
      <w:r w:rsidRPr="00B322F3">
        <w:rPr>
          <w:sz w:val="28"/>
          <w:szCs w:val="28"/>
        </w:rPr>
        <w:t xml:space="preserve">- </w:t>
      </w:r>
      <w:r w:rsidR="00B322F3" w:rsidRPr="00B322F3">
        <w:rPr>
          <w:sz w:val="28"/>
          <w:szCs w:val="28"/>
        </w:rPr>
        <w:t>logopedia</w:t>
      </w:r>
    </w:p>
    <w:p w14:paraId="19EED633" w14:textId="74C36290" w:rsidR="00B322F3" w:rsidRPr="00B322F3" w:rsidRDefault="00B322F3" w:rsidP="00503CF6">
      <w:pPr>
        <w:spacing w:after="0" w:line="276" w:lineRule="auto"/>
        <w:ind w:firstLine="708"/>
        <w:jc w:val="both"/>
        <w:rPr>
          <w:sz w:val="28"/>
          <w:szCs w:val="28"/>
        </w:rPr>
      </w:pPr>
      <w:r w:rsidRPr="00B322F3">
        <w:rPr>
          <w:sz w:val="28"/>
          <w:szCs w:val="28"/>
        </w:rPr>
        <w:t>- neurologopedia</w:t>
      </w:r>
    </w:p>
    <w:p w14:paraId="1B0B79D9" w14:textId="4706EB67" w:rsidR="00B322F3" w:rsidRPr="00B322F3" w:rsidRDefault="00B322F3" w:rsidP="00503CF6">
      <w:pPr>
        <w:spacing w:after="0" w:line="276" w:lineRule="auto"/>
        <w:ind w:firstLine="708"/>
        <w:jc w:val="both"/>
        <w:rPr>
          <w:sz w:val="28"/>
          <w:szCs w:val="28"/>
        </w:rPr>
      </w:pPr>
      <w:r w:rsidRPr="00B322F3">
        <w:rPr>
          <w:sz w:val="28"/>
          <w:szCs w:val="28"/>
        </w:rPr>
        <w:t xml:space="preserve">- </w:t>
      </w:r>
      <w:proofErr w:type="spellStart"/>
      <w:r w:rsidRPr="00B322F3">
        <w:rPr>
          <w:sz w:val="28"/>
          <w:szCs w:val="28"/>
        </w:rPr>
        <w:t>logorytmiki</w:t>
      </w:r>
      <w:proofErr w:type="spellEnd"/>
    </w:p>
    <w:p w14:paraId="5F0C1C06" w14:textId="50AA043F" w:rsidR="00B322F3" w:rsidRPr="00B322F3" w:rsidRDefault="00B322F3" w:rsidP="00503CF6">
      <w:pPr>
        <w:spacing w:after="0" w:line="276" w:lineRule="auto"/>
        <w:ind w:firstLine="708"/>
        <w:jc w:val="both"/>
        <w:rPr>
          <w:sz w:val="28"/>
          <w:szCs w:val="28"/>
        </w:rPr>
      </w:pPr>
      <w:r w:rsidRPr="00B322F3">
        <w:rPr>
          <w:sz w:val="28"/>
          <w:szCs w:val="28"/>
        </w:rPr>
        <w:t>- terapii pedagogicznej</w:t>
      </w:r>
    </w:p>
    <w:p w14:paraId="17D41590" w14:textId="009FD5ED" w:rsidR="00B322F3" w:rsidRPr="00B322F3" w:rsidRDefault="00B322F3" w:rsidP="00503CF6">
      <w:pPr>
        <w:spacing w:after="0" w:line="276" w:lineRule="auto"/>
        <w:ind w:firstLine="708"/>
        <w:jc w:val="both"/>
        <w:rPr>
          <w:sz w:val="28"/>
          <w:szCs w:val="28"/>
        </w:rPr>
      </w:pPr>
      <w:r w:rsidRPr="00B322F3">
        <w:rPr>
          <w:sz w:val="28"/>
          <w:szCs w:val="28"/>
        </w:rPr>
        <w:t>- treningu umiejętności społecznych</w:t>
      </w:r>
    </w:p>
    <w:p w14:paraId="30EFA5FE" w14:textId="77777777" w:rsidR="00B322F3" w:rsidRPr="00B322F3" w:rsidRDefault="00B322F3" w:rsidP="00503CF6">
      <w:pPr>
        <w:spacing w:after="0" w:line="276" w:lineRule="auto"/>
        <w:ind w:firstLine="708"/>
        <w:jc w:val="both"/>
        <w:rPr>
          <w:sz w:val="28"/>
          <w:szCs w:val="28"/>
        </w:rPr>
      </w:pPr>
      <w:r w:rsidRPr="00B322F3">
        <w:rPr>
          <w:sz w:val="28"/>
          <w:szCs w:val="28"/>
        </w:rPr>
        <w:t>- wieloprofilowego usprawniania małych dzieci</w:t>
      </w:r>
    </w:p>
    <w:p w14:paraId="5136FD3C" w14:textId="77777777" w:rsidR="00B322F3" w:rsidRPr="00B322F3" w:rsidRDefault="00B322F3" w:rsidP="00503CF6">
      <w:pPr>
        <w:spacing w:after="0" w:line="276" w:lineRule="auto"/>
        <w:ind w:firstLine="708"/>
        <w:jc w:val="both"/>
        <w:rPr>
          <w:sz w:val="28"/>
          <w:szCs w:val="28"/>
        </w:rPr>
      </w:pPr>
      <w:r w:rsidRPr="00B322F3">
        <w:rPr>
          <w:sz w:val="28"/>
          <w:szCs w:val="28"/>
        </w:rPr>
        <w:t>- oligofrenopedagogiki</w:t>
      </w:r>
    </w:p>
    <w:p w14:paraId="44228995" w14:textId="77777777" w:rsidR="00B322F3" w:rsidRPr="00B322F3" w:rsidRDefault="00B322F3" w:rsidP="00503CF6">
      <w:pPr>
        <w:spacing w:after="0" w:line="276" w:lineRule="auto"/>
        <w:ind w:firstLine="708"/>
        <w:jc w:val="both"/>
        <w:rPr>
          <w:sz w:val="28"/>
          <w:szCs w:val="28"/>
        </w:rPr>
      </w:pPr>
      <w:r w:rsidRPr="00B322F3">
        <w:rPr>
          <w:sz w:val="28"/>
          <w:szCs w:val="28"/>
        </w:rPr>
        <w:t>- integracji sensorycznej</w:t>
      </w:r>
    </w:p>
    <w:p w14:paraId="0AB59E06" w14:textId="651E0F2F" w:rsidR="00B322F3" w:rsidRPr="00B322F3" w:rsidRDefault="00B322F3" w:rsidP="00503CF6">
      <w:pPr>
        <w:spacing w:after="0" w:line="276" w:lineRule="auto"/>
        <w:ind w:firstLine="708"/>
        <w:jc w:val="both"/>
        <w:rPr>
          <w:sz w:val="28"/>
          <w:szCs w:val="28"/>
        </w:rPr>
      </w:pPr>
      <w:r w:rsidRPr="00B322F3">
        <w:rPr>
          <w:sz w:val="28"/>
          <w:szCs w:val="28"/>
        </w:rPr>
        <w:t>- rehabilitacji małych dzieci i niemowląt</w:t>
      </w:r>
    </w:p>
    <w:p w14:paraId="2CAC3525" w14:textId="3F626059" w:rsidR="00B322F3" w:rsidRPr="00B322F3" w:rsidRDefault="00B322F3" w:rsidP="00503CF6">
      <w:pPr>
        <w:spacing w:after="0" w:line="276" w:lineRule="auto"/>
        <w:ind w:firstLine="708"/>
        <w:jc w:val="both"/>
        <w:rPr>
          <w:sz w:val="28"/>
          <w:szCs w:val="28"/>
        </w:rPr>
      </w:pPr>
      <w:r w:rsidRPr="00B322F3">
        <w:rPr>
          <w:sz w:val="28"/>
          <w:szCs w:val="28"/>
        </w:rPr>
        <w:t>- wspomagania rozwoju małej i dużej motoryki</w:t>
      </w:r>
    </w:p>
    <w:p w14:paraId="711C279D" w14:textId="45034FBB" w:rsidR="00B322F3" w:rsidRDefault="00B322F3" w:rsidP="00503CF6">
      <w:pPr>
        <w:spacing w:after="0" w:line="276" w:lineRule="auto"/>
        <w:ind w:firstLine="708"/>
        <w:jc w:val="both"/>
        <w:rPr>
          <w:sz w:val="28"/>
          <w:szCs w:val="28"/>
        </w:rPr>
      </w:pPr>
      <w:r w:rsidRPr="00B322F3">
        <w:rPr>
          <w:sz w:val="28"/>
          <w:szCs w:val="28"/>
        </w:rPr>
        <w:lastRenderedPageBreak/>
        <w:t>-  gimnastyki ogólnorozwojowej z elementami korektywy</w:t>
      </w:r>
    </w:p>
    <w:p w14:paraId="053B46CE" w14:textId="77777777" w:rsidR="00503CF6" w:rsidRPr="00B322F3" w:rsidRDefault="00503CF6" w:rsidP="00503CF6">
      <w:pPr>
        <w:spacing w:after="0" w:line="276" w:lineRule="auto"/>
        <w:ind w:firstLine="708"/>
        <w:jc w:val="both"/>
        <w:rPr>
          <w:sz w:val="28"/>
          <w:szCs w:val="28"/>
        </w:rPr>
      </w:pPr>
    </w:p>
    <w:p w14:paraId="12E18652" w14:textId="77777777" w:rsidR="00FA2C3C" w:rsidRPr="00B322F3" w:rsidRDefault="00FA2C3C" w:rsidP="00B322F3">
      <w:pPr>
        <w:jc w:val="both"/>
        <w:rPr>
          <w:sz w:val="28"/>
          <w:szCs w:val="28"/>
        </w:rPr>
      </w:pPr>
      <w:r w:rsidRPr="00B322F3">
        <w:rPr>
          <w:sz w:val="28"/>
          <w:szCs w:val="28"/>
        </w:rPr>
        <w:t xml:space="preserve">Program adresowany jest do dzieci mieszkających na terenie powiatu otwockiego. </w:t>
      </w:r>
    </w:p>
    <w:p w14:paraId="70EAAB43" w14:textId="77777777" w:rsidR="00FA2C3C" w:rsidRPr="00B322F3" w:rsidRDefault="00FA2C3C" w:rsidP="00B322F3">
      <w:pPr>
        <w:jc w:val="both"/>
        <w:rPr>
          <w:sz w:val="28"/>
          <w:szCs w:val="28"/>
        </w:rPr>
      </w:pPr>
      <w:r w:rsidRPr="00B322F3">
        <w:rPr>
          <w:sz w:val="28"/>
          <w:szCs w:val="28"/>
        </w:rPr>
        <w:t>Finansowany jest ze środków budżetu państwa, korzystanie z programu jest bezpłatne.</w:t>
      </w:r>
    </w:p>
    <w:p w14:paraId="75B9215F" w14:textId="62EEE1B0" w:rsidR="00FA2C3C" w:rsidRPr="00B322F3" w:rsidRDefault="00FA2C3C" w:rsidP="00B322F3">
      <w:pPr>
        <w:jc w:val="both"/>
        <w:rPr>
          <w:sz w:val="28"/>
          <w:szCs w:val="28"/>
        </w:rPr>
      </w:pPr>
      <w:r w:rsidRPr="00B322F3">
        <w:rPr>
          <w:sz w:val="28"/>
          <w:szCs w:val="28"/>
        </w:rPr>
        <w:t>Rekrutacja prowadzona jest się w sposób ciągły</w:t>
      </w:r>
      <w:r w:rsidR="00D77C12" w:rsidRPr="00B322F3">
        <w:rPr>
          <w:sz w:val="28"/>
          <w:szCs w:val="28"/>
        </w:rPr>
        <w:t xml:space="preserve"> w czasie trwania programu</w:t>
      </w:r>
      <w:r w:rsidR="00B322F3" w:rsidRPr="00B322F3">
        <w:rPr>
          <w:sz w:val="28"/>
          <w:szCs w:val="28"/>
        </w:rPr>
        <w:t>.</w:t>
      </w:r>
    </w:p>
    <w:p w14:paraId="503BF10F" w14:textId="45BAB7C0" w:rsidR="00BE4E42" w:rsidRPr="00B322F3" w:rsidRDefault="00BE4E42" w:rsidP="00503CF6">
      <w:pPr>
        <w:ind w:firstLine="360"/>
        <w:jc w:val="both"/>
        <w:rPr>
          <w:sz w:val="28"/>
          <w:szCs w:val="28"/>
        </w:rPr>
      </w:pPr>
      <w:r w:rsidRPr="00B322F3">
        <w:rPr>
          <w:sz w:val="28"/>
          <w:szCs w:val="28"/>
        </w:rPr>
        <w:t>Szczegóły wsparcia data rozpoczęcia i zakończenia udziału w programie, rodzaj przyznanego wsparcia, przekazywane są osobiście rodzicowi/opiekunowi dziecka zakwalifikowanego do programu.</w:t>
      </w:r>
    </w:p>
    <w:p w14:paraId="5A42396A" w14:textId="1D580649" w:rsidR="00FA2C3C" w:rsidRPr="00503CF6" w:rsidRDefault="00FA2C3C" w:rsidP="00B322F3">
      <w:pPr>
        <w:ind w:firstLine="360"/>
        <w:jc w:val="both"/>
        <w:rPr>
          <w:b/>
          <w:bCs/>
          <w:sz w:val="28"/>
          <w:szCs w:val="28"/>
        </w:rPr>
      </w:pPr>
      <w:r w:rsidRPr="00503CF6">
        <w:rPr>
          <w:b/>
          <w:bCs/>
          <w:sz w:val="28"/>
          <w:szCs w:val="28"/>
        </w:rPr>
        <w:t>Zgłoszenie do programu odbywa się poprzez złożenie</w:t>
      </w:r>
      <w:r w:rsidR="0093585E" w:rsidRPr="00503CF6">
        <w:rPr>
          <w:b/>
          <w:bCs/>
          <w:sz w:val="28"/>
          <w:szCs w:val="28"/>
        </w:rPr>
        <w:t xml:space="preserve"> w sekretariacie Powiatowej Poradni Psychologiczno-Pedagogicznej w Otwocku przy ul. Majowej 17/19</w:t>
      </w:r>
      <w:r w:rsidRPr="00503CF6">
        <w:rPr>
          <w:b/>
          <w:bCs/>
          <w:sz w:val="28"/>
          <w:szCs w:val="28"/>
        </w:rPr>
        <w:t xml:space="preserve"> następującej dokumentacji</w:t>
      </w:r>
      <w:r w:rsidR="0093585E" w:rsidRPr="00503CF6">
        <w:rPr>
          <w:b/>
          <w:bCs/>
          <w:sz w:val="28"/>
          <w:szCs w:val="28"/>
        </w:rPr>
        <w:t>:</w:t>
      </w:r>
    </w:p>
    <w:p w14:paraId="39A173BF" w14:textId="31296878" w:rsidR="00FA2C3C" w:rsidRPr="00B322F3" w:rsidRDefault="00FA2C3C" w:rsidP="00B322F3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B322F3">
        <w:rPr>
          <w:sz w:val="28"/>
          <w:szCs w:val="28"/>
        </w:rPr>
        <w:t xml:space="preserve">wniosek o uczestnictwo w programie „Za Życiem” </w:t>
      </w:r>
      <w:r w:rsidRPr="00B322F3">
        <w:rPr>
          <w:i/>
          <w:iCs/>
          <w:sz w:val="28"/>
          <w:szCs w:val="28"/>
        </w:rPr>
        <w:t>(zakładka d</w:t>
      </w:r>
      <w:r w:rsidR="007E3140">
        <w:rPr>
          <w:i/>
          <w:iCs/>
          <w:sz w:val="28"/>
          <w:szCs w:val="28"/>
        </w:rPr>
        <w:t>ruki</w:t>
      </w:r>
      <w:r w:rsidRPr="00B322F3">
        <w:rPr>
          <w:i/>
          <w:iCs/>
          <w:sz w:val="28"/>
          <w:szCs w:val="28"/>
        </w:rPr>
        <w:t xml:space="preserve"> do pobrania)</w:t>
      </w:r>
    </w:p>
    <w:p w14:paraId="01E230DF" w14:textId="430507B4" w:rsidR="00FA2C3C" w:rsidRPr="00B322F3" w:rsidRDefault="00FA2C3C" w:rsidP="00B322F3">
      <w:pPr>
        <w:pStyle w:val="Akapitzlist"/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B322F3">
        <w:rPr>
          <w:sz w:val="28"/>
          <w:szCs w:val="28"/>
        </w:rPr>
        <w:t xml:space="preserve">arkusz wywiadu kwalifikacyjnego </w:t>
      </w:r>
      <w:r w:rsidRPr="00B322F3">
        <w:rPr>
          <w:i/>
          <w:iCs/>
          <w:sz w:val="28"/>
          <w:szCs w:val="28"/>
        </w:rPr>
        <w:t>(zakładka d</w:t>
      </w:r>
      <w:r w:rsidR="007E3140">
        <w:rPr>
          <w:i/>
          <w:iCs/>
          <w:sz w:val="28"/>
          <w:szCs w:val="28"/>
        </w:rPr>
        <w:t>ruki</w:t>
      </w:r>
      <w:r w:rsidRPr="00B322F3">
        <w:rPr>
          <w:i/>
          <w:iCs/>
          <w:sz w:val="28"/>
          <w:szCs w:val="28"/>
        </w:rPr>
        <w:t xml:space="preserve"> do pobrania)</w:t>
      </w:r>
    </w:p>
    <w:p w14:paraId="5D797D41" w14:textId="1E5F7868" w:rsidR="00FA2C3C" w:rsidRPr="00B322F3" w:rsidRDefault="00FA2C3C" w:rsidP="00B322F3">
      <w:pPr>
        <w:pStyle w:val="Akapitzlist"/>
        <w:numPr>
          <w:ilvl w:val="0"/>
          <w:numId w:val="1"/>
        </w:numPr>
        <w:jc w:val="both"/>
        <w:rPr>
          <w:rStyle w:val="markedcontent"/>
          <w:rFonts w:cstheme="minorHAnsi"/>
          <w:sz w:val="28"/>
          <w:szCs w:val="28"/>
        </w:rPr>
      </w:pPr>
      <w:r w:rsidRPr="00B322F3">
        <w:rPr>
          <w:rStyle w:val="markedcontent"/>
          <w:rFonts w:cstheme="minorHAnsi"/>
          <w:sz w:val="28"/>
          <w:szCs w:val="28"/>
        </w:rPr>
        <w:t>ksero opinii o potrzebie wczesnego wspomagania rozwoju dziecka</w:t>
      </w:r>
    </w:p>
    <w:p w14:paraId="18C700D5" w14:textId="3DC9EFD6" w:rsidR="00FA2C3C" w:rsidRPr="00B322F3" w:rsidRDefault="00FA2C3C" w:rsidP="00B322F3">
      <w:pPr>
        <w:pStyle w:val="Akapitzlist"/>
        <w:numPr>
          <w:ilvl w:val="0"/>
          <w:numId w:val="1"/>
        </w:numPr>
        <w:jc w:val="both"/>
        <w:rPr>
          <w:rStyle w:val="markedcontent"/>
          <w:rFonts w:cstheme="minorHAnsi"/>
          <w:i/>
          <w:iCs/>
          <w:sz w:val="28"/>
          <w:szCs w:val="28"/>
        </w:rPr>
      </w:pPr>
      <w:r w:rsidRPr="00B322F3">
        <w:rPr>
          <w:rStyle w:val="markedcontent"/>
          <w:rFonts w:cstheme="minorHAnsi"/>
          <w:sz w:val="28"/>
          <w:szCs w:val="28"/>
        </w:rPr>
        <w:t>ksero zaświadczenia wydanego przez lekarza II stopnia lub lekarza posiadającego tytuł specjalisty</w:t>
      </w:r>
      <w:r w:rsidRPr="00B322F3">
        <w:rPr>
          <w:rFonts w:cstheme="minorHAnsi"/>
          <w:sz w:val="28"/>
          <w:szCs w:val="28"/>
        </w:rPr>
        <w:t xml:space="preserve"> </w:t>
      </w:r>
      <w:r w:rsidRPr="00B322F3">
        <w:rPr>
          <w:rStyle w:val="markedcontent"/>
          <w:rFonts w:cstheme="minorHAnsi"/>
          <w:sz w:val="28"/>
          <w:szCs w:val="28"/>
        </w:rPr>
        <w:t>w zakresie położnictwa i ginekologii, perinatologii, neonatologii, lekarza podstawowej opieki</w:t>
      </w:r>
      <w:r w:rsidRPr="00B322F3">
        <w:rPr>
          <w:rFonts w:cstheme="minorHAnsi"/>
          <w:sz w:val="28"/>
          <w:szCs w:val="28"/>
        </w:rPr>
        <w:t xml:space="preserve"> </w:t>
      </w:r>
      <w:r w:rsidRPr="00B322F3">
        <w:rPr>
          <w:rStyle w:val="markedcontent"/>
          <w:rFonts w:cstheme="minorHAnsi"/>
          <w:sz w:val="28"/>
          <w:szCs w:val="28"/>
        </w:rPr>
        <w:t>zdrowotnej albo specjalisty w zakresie pediatrii, które potwierdza ciężkie i nieodwracalne</w:t>
      </w:r>
      <w:r w:rsidRPr="00B322F3">
        <w:rPr>
          <w:rFonts w:cstheme="minorHAnsi"/>
          <w:sz w:val="28"/>
          <w:szCs w:val="28"/>
        </w:rPr>
        <w:t xml:space="preserve"> </w:t>
      </w:r>
      <w:r w:rsidRPr="00B322F3">
        <w:rPr>
          <w:rStyle w:val="markedcontent"/>
          <w:rFonts w:cstheme="minorHAnsi"/>
          <w:sz w:val="28"/>
          <w:szCs w:val="28"/>
        </w:rPr>
        <w:t>upośledzenie albo nieuleczalną chorobę zagrażającą życiu powstałą w prenatalnym okresie</w:t>
      </w:r>
      <w:r w:rsidRPr="00B322F3">
        <w:rPr>
          <w:rFonts w:cstheme="minorHAnsi"/>
          <w:sz w:val="28"/>
          <w:szCs w:val="28"/>
        </w:rPr>
        <w:t xml:space="preserve"> </w:t>
      </w:r>
      <w:r w:rsidRPr="00B322F3">
        <w:rPr>
          <w:rStyle w:val="markedcontent"/>
          <w:rFonts w:cstheme="minorHAnsi"/>
          <w:sz w:val="28"/>
          <w:szCs w:val="28"/>
        </w:rPr>
        <w:t xml:space="preserve">rozwoju dziecka lub w czasie porodu </w:t>
      </w:r>
      <w:r w:rsidRPr="00B322F3">
        <w:rPr>
          <w:rStyle w:val="markedcontent"/>
          <w:rFonts w:cstheme="minorHAnsi"/>
          <w:i/>
          <w:iCs/>
          <w:sz w:val="28"/>
          <w:szCs w:val="28"/>
        </w:rPr>
        <w:t>(zakładka d</w:t>
      </w:r>
      <w:r w:rsidR="007E3140">
        <w:rPr>
          <w:rStyle w:val="markedcontent"/>
          <w:rFonts w:cstheme="minorHAnsi"/>
          <w:i/>
          <w:iCs/>
          <w:sz w:val="28"/>
          <w:szCs w:val="28"/>
        </w:rPr>
        <w:t>ruki</w:t>
      </w:r>
      <w:r w:rsidRPr="00B322F3">
        <w:rPr>
          <w:rStyle w:val="markedcontent"/>
          <w:rFonts w:cstheme="minorHAnsi"/>
          <w:i/>
          <w:iCs/>
          <w:sz w:val="28"/>
          <w:szCs w:val="28"/>
        </w:rPr>
        <w:t xml:space="preserve"> do pobrania - zaświadczenie lekarskie tylko dla dzieci nie posiadających opinii o wczesnym wspomaganiu rozwoju)</w:t>
      </w:r>
    </w:p>
    <w:p w14:paraId="561BC11A" w14:textId="439B750D" w:rsidR="00FA2C3C" w:rsidRPr="00B322F3" w:rsidRDefault="00FA2C3C" w:rsidP="00B322F3">
      <w:pPr>
        <w:pStyle w:val="Akapitzlist"/>
        <w:numPr>
          <w:ilvl w:val="0"/>
          <w:numId w:val="1"/>
        </w:numPr>
        <w:jc w:val="both"/>
        <w:rPr>
          <w:rStyle w:val="markedcontent"/>
          <w:rFonts w:cstheme="minorHAnsi"/>
          <w:i/>
          <w:iCs/>
          <w:sz w:val="28"/>
          <w:szCs w:val="28"/>
        </w:rPr>
      </w:pPr>
      <w:r w:rsidRPr="00B322F3">
        <w:rPr>
          <w:rStyle w:val="markedcontent"/>
          <w:rFonts w:cstheme="minorHAnsi"/>
          <w:sz w:val="28"/>
          <w:szCs w:val="28"/>
        </w:rPr>
        <w:t xml:space="preserve">ksero indywidualnego programu wczesnego wspomagania rozwoju – </w:t>
      </w:r>
      <w:r w:rsidRPr="00B322F3">
        <w:rPr>
          <w:rStyle w:val="markedcontent"/>
          <w:rFonts w:cstheme="minorHAnsi"/>
          <w:i/>
          <w:iCs/>
          <w:sz w:val="28"/>
          <w:szCs w:val="28"/>
        </w:rPr>
        <w:t xml:space="preserve">w przypadku dziecka objętego wczesnym wspomaganiem rozwoju </w:t>
      </w:r>
    </w:p>
    <w:p w14:paraId="452696E9" w14:textId="747F4667" w:rsidR="0093585E" w:rsidRPr="00B322F3" w:rsidRDefault="0093585E" w:rsidP="00B322F3">
      <w:pPr>
        <w:pStyle w:val="Akapitzlist"/>
        <w:numPr>
          <w:ilvl w:val="0"/>
          <w:numId w:val="1"/>
        </w:numPr>
        <w:jc w:val="both"/>
        <w:rPr>
          <w:rStyle w:val="markedcontent"/>
          <w:rFonts w:cstheme="minorHAnsi"/>
          <w:i/>
          <w:iCs/>
          <w:sz w:val="28"/>
          <w:szCs w:val="28"/>
        </w:rPr>
      </w:pPr>
      <w:r w:rsidRPr="00B322F3">
        <w:rPr>
          <w:rStyle w:val="markedcontent"/>
          <w:rFonts w:cstheme="minorHAnsi"/>
          <w:sz w:val="28"/>
          <w:szCs w:val="28"/>
        </w:rPr>
        <w:t xml:space="preserve">ksero indywidualnego programu edukacyjno-terapeutycznego (IPET) – </w:t>
      </w:r>
      <w:r w:rsidRPr="00B322F3">
        <w:rPr>
          <w:rStyle w:val="markedcontent"/>
          <w:rFonts w:cstheme="minorHAnsi"/>
          <w:i/>
          <w:iCs/>
          <w:sz w:val="28"/>
          <w:szCs w:val="28"/>
        </w:rPr>
        <w:t>w przypadku dziecka objętego kształceniem specjalnym w przedszkolu</w:t>
      </w:r>
    </w:p>
    <w:p w14:paraId="4AC72B0D" w14:textId="77777777" w:rsidR="00BE4E42" w:rsidRPr="00B322F3" w:rsidRDefault="00BE4E42" w:rsidP="00B322F3">
      <w:pPr>
        <w:jc w:val="both"/>
        <w:rPr>
          <w:rFonts w:cstheme="minorHAnsi"/>
          <w:sz w:val="28"/>
          <w:szCs w:val="28"/>
        </w:rPr>
      </w:pPr>
    </w:p>
    <w:p w14:paraId="2577AA2C" w14:textId="77777777" w:rsidR="00FA2C3C" w:rsidRPr="00B322F3" w:rsidRDefault="00FA2C3C" w:rsidP="00B322F3">
      <w:pPr>
        <w:jc w:val="both"/>
        <w:rPr>
          <w:sz w:val="28"/>
          <w:szCs w:val="28"/>
        </w:rPr>
      </w:pPr>
    </w:p>
    <w:p w14:paraId="7AC815B3" w14:textId="77777777" w:rsidR="00FA2C3C" w:rsidRPr="00B322F3" w:rsidRDefault="00FA2C3C" w:rsidP="00B322F3">
      <w:pPr>
        <w:spacing w:after="0"/>
        <w:jc w:val="both"/>
        <w:rPr>
          <w:b/>
          <w:bCs/>
          <w:sz w:val="28"/>
          <w:szCs w:val="28"/>
        </w:rPr>
      </w:pPr>
      <w:r w:rsidRPr="00B322F3">
        <w:rPr>
          <w:b/>
          <w:bCs/>
          <w:sz w:val="28"/>
          <w:szCs w:val="28"/>
        </w:rPr>
        <w:t>Szczegółowe informacje pod numerem telefonu:</w:t>
      </w:r>
    </w:p>
    <w:p w14:paraId="68F56B50" w14:textId="77777777" w:rsidR="00FA2C3C" w:rsidRPr="00B322F3" w:rsidRDefault="00FA2C3C" w:rsidP="00B322F3">
      <w:pPr>
        <w:spacing w:after="0"/>
        <w:jc w:val="both"/>
        <w:rPr>
          <w:b/>
          <w:bCs/>
          <w:sz w:val="28"/>
          <w:szCs w:val="28"/>
        </w:rPr>
      </w:pPr>
      <w:r w:rsidRPr="00B322F3">
        <w:rPr>
          <w:b/>
          <w:bCs/>
          <w:sz w:val="28"/>
          <w:szCs w:val="28"/>
        </w:rPr>
        <w:t>Monika Skrodzka – koordynator projektu – 782-638-185</w:t>
      </w:r>
    </w:p>
    <w:p w14:paraId="2A22BC7F" w14:textId="77777777" w:rsidR="00FA2C3C" w:rsidRPr="003B7672" w:rsidRDefault="00FA2C3C" w:rsidP="00B322F3">
      <w:pPr>
        <w:ind w:firstLine="708"/>
        <w:jc w:val="both"/>
        <w:rPr>
          <w:rStyle w:val="Pogrubienie"/>
          <w:b w:val="0"/>
          <w:bCs w:val="0"/>
          <w:sz w:val="24"/>
          <w:szCs w:val="24"/>
        </w:rPr>
      </w:pPr>
    </w:p>
    <w:p w14:paraId="2560AA0F" w14:textId="77777777" w:rsidR="00D9043B" w:rsidRDefault="00D9043B" w:rsidP="00B322F3">
      <w:pPr>
        <w:jc w:val="both"/>
      </w:pPr>
    </w:p>
    <w:sectPr w:rsidR="00D9043B" w:rsidSect="00503CF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07A6"/>
    <w:multiLevelType w:val="hybridMultilevel"/>
    <w:tmpl w:val="A23A1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98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3C"/>
    <w:rsid w:val="00503CF6"/>
    <w:rsid w:val="00523A30"/>
    <w:rsid w:val="00525512"/>
    <w:rsid w:val="007E3140"/>
    <w:rsid w:val="0093585E"/>
    <w:rsid w:val="009C0606"/>
    <w:rsid w:val="00B322F3"/>
    <w:rsid w:val="00BE4E42"/>
    <w:rsid w:val="00C116B1"/>
    <w:rsid w:val="00C476D4"/>
    <w:rsid w:val="00D77C12"/>
    <w:rsid w:val="00D9043B"/>
    <w:rsid w:val="00DA395A"/>
    <w:rsid w:val="00F663ED"/>
    <w:rsid w:val="00FA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DC16"/>
  <w15:chartTrackingRefBased/>
  <w15:docId w15:val="{274AECDB-407C-49B5-81B3-E0118DA4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C3C"/>
  </w:style>
  <w:style w:type="paragraph" w:styleId="Nagwek1">
    <w:name w:val="heading 1"/>
    <w:basedOn w:val="Normalny"/>
    <w:next w:val="Normalny"/>
    <w:link w:val="Nagwek1Znak"/>
    <w:uiPriority w:val="9"/>
    <w:qFormat/>
    <w:rsid w:val="00FA2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2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2C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2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2C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2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2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2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2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2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2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2C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2C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2C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2C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2C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2C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2C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2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2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2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2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2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2C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2C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2C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2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2C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2C3C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FA2C3C"/>
    <w:rPr>
      <w:b/>
      <w:bCs/>
    </w:rPr>
  </w:style>
  <w:style w:type="character" w:customStyle="1" w:styleId="markedcontent">
    <w:name w:val="markedcontent"/>
    <w:basedOn w:val="Domylnaczcionkaakapitu"/>
    <w:rsid w:val="00FA2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SkrodzkaM</dc:creator>
  <cp:keywords/>
  <dc:description/>
  <cp:lastModifiedBy>OszajcaK</cp:lastModifiedBy>
  <cp:revision>2</cp:revision>
  <dcterms:created xsi:type="dcterms:W3CDTF">2025-03-27T14:12:00Z</dcterms:created>
  <dcterms:modified xsi:type="dcterms:W3CDTF">2025-03-27T14:12:00Z</dcterms:modified>
</cp:coreProperties>
</file>